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BodyTextIndent"/>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7BCF8A55" w:rsidR="0003247E" w:rsidRPr="003C01C8" w:rsidRDefault="0003247E" w:rsidP="0003247E">
      <w:pPr>
        <w:pStyle w:val="BodyTextIndent"/>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000CC3">
        <w:rPr>
          <w:rFonts w:ascii="Sylfaen" w:hAnsi="Sylfaen"/>
          <w:i w:val="0"/>
          <w:sz w:val="24"/>
          <w:szCs w:val="24"/>
          <w:lang w:val="hy-AM"/>
        </w:rPr>
        <w:t>19</w:t>
      </w:r>
      <w:r w:rsidR="007225CA">
        <w:rPr>
          <w:rFonts w:ascii="Times New Roman" w:hAnsi="Times New Roman"/>
          <w:i w:val="0"/>
          <w:sz w:val="24"/>
          <w:szCs w:val="24"/>
          <w:lang w:val="af-ZA"/>
        </w:rPr>
        <w:t>.</w:t>
      </w:r>
      <w:r w:rsidR="00363A5E">
        <w:rPr>
          <w:rFonts w:ascii="Sylfaen" w:hAnsi="Sylfaen"/>
          <w:i w:val="0"/>
          <w:sz w:val="24"/>
          <w:szCs w:val="24"/>
          <w:lang w:val="hy-AM"/>
        </w:rPr>
        <w:t>0</w:t>
      </w:r>
      <w:r w:rsidR="00000CC3">
        <w:rPr>
          <w:rFonts w:ascii="Sylfaen" w:hAnsi="Sylfaen"/>
          <w:i w:val="0"/>
          <w:sz w:val="24"/>
          <w:szCs w:val="24"/>
          <w:lang w:val="hy-AM"/>
        </w:rPr>
        <w:t>1</w:t>
      </w:r>
      <w:r>
        <w:rPr>
          <w:rFonts w:ascii="Times New Roman" w:hAnsi="Times New Roman"/>
          <w:i w:val="0"/>
          <w:sz w:val="24"/>
          <w:szCs w:val="24"/>
          <w:lang w:val="af-ZA"/>
        </w:rPr>
        <w:t>.</w:t>
      </w:r>
      <w:r w:rsidR="00363A5E">
        <w:rPr>
          <w:rFonts w:ascii="Times New Roman" w:hAnsi="Times New Roman"/>
          <w:i w:val="0"/>
          <w:sz w:val="24"/>
          <w:szCs w:val="24"/>
          <w:lang w:val="af-ZA"/>
        </w:rPr>
        <w:t>202</w:t>
      </w:r>
      <w:r w:rsidR="00000CC3">
        <w:rPr>
          <w:rFonts w:ascii="Times New Roman" w:hAnsi="Times New Roman"/>
          <w:i w:val="0"/>
          <w:sz w:val="24"/>
          <w:szCs w:val="24"/>
          <w:lang w:val="hy-AM"/>
        </w:rPr>
        <w:t>4</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BodyTextIndent"/>
        <w:spacing w:line="240" w:lineRule="auto"/>
        <w:ind w:firstLine="0"/>
        <w:jc w:val="center"/>
        <w:rPr>
          <w:rFonts w:ascii="Times New Roman" w:hAnsi="Times New Roman"/>
          <w:i w:val="0"/>
          <w:sz w:val="24"/>
          <w:szCs w:val="24"/>
          <w:lang w:val="af-ZA"/>
        </w:rPr>
      </w:pPr>
    </w:p>
    <w:p w14:paraId="7FBC2A54" w14:textId="754E7776" w:rsidR="0003247E" w:rsidRPr="003C01C8" w:rsidRDefault="0003247E" w:rsidP="0003247E">
      <w:pPr>
        <w:pStyle w:val="FootnoteText"/>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000CC3">
        <w:rPr>
          <w:rFonts w:ascii="Sylfaen" w:hAnsi="Sylfaen"/>
          <w:sz w:val="24"/>
          <w:szCs w:val="24"/>
          <w:lang w:val="hy-AM" w:eastAsia="en-US"/>
        </w:rPr>
        <w:t>4</w:t>
      </w:r>
      <w:r w:rsidRPr="003C01C8">
        <w:rPr>
          <w:rFonts w:ascii="Times New Roman" w:hAnsi="Times New Roman"/>
          <w:sz w:val="24"/>
          <w:szCs w:val="24"/>
          <w:lang w:val="en-US" w:eastAsia="en-US"/>
        </w:rPr>
        <w:t>/</w:t>
      </w:r>
      <w:r w:rsidR="00000CC3">
        <w:rPr>
          <w:rFonts w:ascii="Sylfaen" w:hAnsi="Sylfaen"/>
          <w:sz w:val="24"/>
          <w:szCs w:val="24"/>
          <w:lang w:val="hy-AM" w:eastAsia="en-US"/>
        </w:rPr>
        <w:t>1</w:t>
      </w:r>
      <w:r w:rsidRPr="003C01C8">
        <w:rPr>
          <w:rFonts w:ascii="Times New Roman" w:hAnsi="Times New Roman"/>
          <w:sz w:val="24"/>
          <w:szCs w:val="24"/>
          <w:lang w:val="en-US" w:eastAsia="en-US"/>
        </w:rPr>
        <w:t>»</w:t>
      </w:r>
    </w:p>
    <w:p w14:paraId="70B0CB14" w14:textId="77777777" w:rsidR="0003247E" w:rsidRPr="003C01C8" w:rsidRDefault="0003247E" w:rsidP="0003247E">
      <w:pPr>
        <w:pStyle w:val="BodyTextIndent"/>
        <w:spacing w:line="240" w:lineRule="auto"/>
        <w:ind w:firstLine="567"/>
        <w:jc w:val="center"/>
        <w:rPr>
          <w:rFonts w:ascii="Sylfaen" w:hAnsi="Sylfaen"/>
          <w:i w:val="0"/>
          <w:sz w:val="22"/>
          <w:szCs w:val="22"/>
          <w:lang w:val="af-ZA"/>
        </w:rPr>
      </w:pPr>
    </w:p>
    <w:p w14:paraId="496BB421" w14:textId="77777777" w:rsidR="0003247E" w:rsidRPr="00B72050" w:rsidRDefault="0003247E" w:rsidP="0003247E">
      <w:pPr>
        <w:tabs>
          <w:tab w:val="left" w:pos="1980"/>
        </w:tabs>
        <w:jc w:val="center"/>
        <w:rPr>
          <w:rFonts w:ascii="Sylfaen" w:hAnsi="Sylfaen"/>
          <w:i/>
          <w:lang w:val="en-US"/>
        </w:rPr>
      </w:pPr>
    </w:p>
    <w:p w14:paraId="43EA2530" w14:textId="77777777" w:rsidR="0003247E" w:rsidRPr="003C01C8" w:rsidRDefault="0003247E" w:rsidP="0003247E">
      <w:pPr>
        <w:pStyle w:val="BodyTextIndent"/>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Syunik province, </w:t>
      </w:r>
      <w:proofErr w:type="spellStart"/>
      <w:r>
        <w:rPr>
          <w:rFonts w:ascii="Sylfaen" w:hAnsi="Sylfaen"/>
          <w:i w:val="0"/>
        </w:rPr>
        <w:t>Meghri</w:t>
      </w:r>
      <w:proofErr w:type="spellEnd"/>
      <w:r>
        <w:rPr>
          <w:rFonts w:ascii="Sylfaen" w:hAnsi="Sylfaen"/>
          <w:i w:val="0"/>
        </w:rPr>
        <w:t xml:space="preserve"> 2 Z. </w:t>
      </w:r>
      <w:proofErr w:type="spellStart"/>
      <w:r>
        <w:rPr>
          <w:rFonts w:ascii="Sylfaen" w:hAnsi="Sylfaen"/>
          <w:i w:val="0"/>
        </w:rPr>
        <w:t>Andranikst</w:t>
      </w:r>
      <w:proofErr w:type="spellEnd"/>
      <w:r w:rsidRPr="003C01C8">
        <w:rPr>
          <w:rFonts w:ascii="Times New Roman" w:hAnsi="Times New Roman"/>
          <w:i w:val="0"/>
          <w:sz w:val="24"/>
          <w:szCs w:val="24"/>
          <w:lang w:val="af-ZA"/>
        </w:rPr>
        <w:t>, gives notice for a price quotation which shall be carried out in one stage.</w:t>
      </w:r>
    </w:p>
    <w:p w14:paraId="08A17C0E" w14:textId="77777777" w:rsidR="0003247E" w:rsidRPr="002C7D97" w:rsidRDefault="0003247E" w:rsidP="0003247E">
      <w:pPr>
        <w:tabs>
          <w:tab w:val="left" w:pos="3932"/>
        </w:tabs>
        <w:rPr>
          <w:rFonts w:ascii="Sylfaen" w:hAnsi="Sylfaen"/>
          <w:b/>
          <w:lang w:val="en-US"/>
        </w:rPr>
      </w:pPr>
      <w:r w:rsidRPr="003C01C8">
        <w:rPr>
          <w:lang w:val="af-ZA"/>
        </w:rPr>
        <w:t xml:space="preserve">Selected Participant will be asked to sign a contract in accordance with the defined order on purchasing </w:t>
      </w:r>
      <w:r w:rsidR="00F94F60">
        <w:rPr>
          <w:rFonts w:ascii="Sylfaen" w:hAnsi="Sylfaen"/>
          <w:lang w:val="af-ZA"/>
        </w:rPr>
        <w:t xml:space="preserve">fuel </w:t>
      </w:r>
      <w:r w:rsidRPr="003C01C8">
        <w:rPr>
          <w:lang w:val="af-ZA"/>
        </w:rPr>
        <w:t xml:space="preserve">(hereinafter referred to as «The contract»). </w:t>
      </w:r>
    </w:p>
    <w:p w14:paraId="3620E1DB" w14:textId="77777777" w:rsidR="0003247E" w:rsidRPr="003C01C8" w:rsidRDefault="0003247E" w:rsidP="0003247E">
      <w:pPr>
        <w:pStyle w:val="BodyTextIndent"/>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6854DF3" w14:textId="77777777" w:rsidR="0003247E" w:rsidRPr="003C01C8" w:rsidRDefault="0003247E" w:rsidP="0003247E">
      <w:pPr>
        <w:pStyle w:val="BodyTextIndent"/>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630C3060" w14:textId="77777777" w:rsidR="0003247E" w:rsidRPr="003C01C8" w:rsidRDefault="0003247E" w:rsidP="0003247E">
      <w:pPr>
        <w:pStyle w:val="BodyTextIndent"/>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5A8CF8E" w14:textId="51FC4503" w:rsidR="0003247E" w:rsidRPr="003C01C8" w:rsidRDefault="0003247E" w:rsidP="0003247E">
      <w:pPr>
        <w:pStyle w:val="BodyTextIndent"/>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000CC3">
        <w:rPr>
          <w:rFonts w:ascii="Times New Roman" w:hAnsi="Times New Roman"/>
          <w:i w:val="0"/>
          <w:sz w:val="24"/>
          <w:szCs w:val="24"/>
          <w:lang w:val="hy-AM"/>
        </w:rPr>
        <w:t>2</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182F5E05" w14:textId="77777777" w:rsidR="0003247E" w:rsidRPr="003C01C8" w:rsidRDefault="0003247E" w:rsidP="0003247E">
      <w:pPr>
        <w:pStyle w:val="BodyTextIndent"/>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C369AB7" w14:textId="77777777" w:rsidR="0003247E" w:rsidRPr="003C01C8" w:rsidRDefault="0003247E" w:rsidP="0003247E">
      <w:pPr>
        <w:pStyle w:val="BodyTextIndent"/>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14:paraId="05DA4177" w14:textId="003971AE" w:rsidR="0003247E" w:rsidRPr="003C01C8" w:rsidRDefault="0003247E" w:rsidP="0003247E">
      <w:pPr>
        <w:pStyle w:val="BodyTextIndent"/>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in hard copy, by 1</w:t>
      </w:r>
      <w:r w:rsidR="00000CC3">
        <w:rPr>
          <w:rFonts w:ascii="Times New Roman" w:hAnsi="Times New Roman"/>
          <w:i w:val="0"/>
          <w:sz w:val="24"/>
          <w:szCs w:val="24"/>
          <w:lang w:val="hy-AM"/>
        </w:rPr>
        <w:t>2</w:t>
      </w:r>
      <w:r w:rsidRPr="003C01C8">
        <w:rPr>
          <w:rFonts w:ascii="Times New Roman" w:hAnsi="Times New Roman"/>
          <w:i w:val="0"/>
          <w:sz w:val="24"/>
          <w:szCs w:val="24"/>
          <w:lang w:val="af-ZA"/>
        </w:rPr>
        <w:t xml:space="preserve">:00 o’clock of </w:t>
      </w:r>
      <w:proofErr w:type="gramStart"/>
      <w:r w:rsidRPr="003C01C8">
        <w:rPr>
          <w:rFonts w:ascii="Times New Roman" w:hAnsi="Times New Roman"/>
          <w:i w:val="0"/>
          <w:sz w:val="24"/>
          <w:szCs w:val="24"/>
          <w:lang w:val="af-ZA"/>
        </w:rPr>
        <w:t>the  7</w:t>
      </w:r>
      <w:proofErr w:type="gramEnd"/>
      <w:r w:rsidRPr="003C01C8">
        <w:rPr>
          <w:rFonts w:ascii="Times New Roman" w:hAnsi="Times New Roman"/>
          <w:i w:val="0"/>
          <w:sz w:val="24"/>
          <w:szCs w:val="24"/>
          <w:lang w:val="af-ZA"/>
        </w:rPr>
        <w:t xml:space="preserve">-th day from the date of publication of this notice.  The bids may, in addition to Armenian, also be submitted in English or Russian. </w:t>
      </w:r>
    </w:p>
    <w:p w14:paraId="210E23C3" w14:textId="20809D95" w:rsidR="0003247E" w:rsidRPr="003C01C8" w:rsidRDefault="0003247E" w:rsidP="0003247E">
      <w:pPr>
        <w:pStyle w:val="BodyTextIndent"/>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 xml:space="preserve"> at 1</w:t>
      </w:r>
      <w:r w:rsidR="00000CC3">
        <w:rPr>
          <w:rFonts w:ascii="Times New Roman" w:hAnsi="Times New Roman"/>
          <w:i w:val="0"/>
          <w:sz w:val="24"/>
          <w:szCs w:val="24"/>
          <w:lang w:val="hy-AM"/>
        </w:rPr>
        <w:t>2</w:t>
      </w:r>
      <w:r w:rsidRPr="003C01C8">
        <w:rPr>
          <w:rFonts w:ascii="Times New Roman" w:hAnsi="Times New Roman"/>
          <w:i w:val="0"/>
          <w:sz w:val="24"/>
          <w:szCs w:val="24"/>
          <w:lang w:val="af-ZA"/>
        </w:rPr>
        <w:t xml:space="preserve">:00 o’clock of the 7-th day from the date of publication of this notice. </w:t>
      </w:r>
    </w:p>
    <w:p w14:paraId="367EA5CA" w14:textId="77777777" w:rsidR="0003247E" w:rsidRPr="003C01C8" w:rsidRDefault="0003247E" w:rsidP="0003247E">
      <w:pPr>
        <w:pStyle w:val="BodyTextIndent"/>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w:t>
      </w:r>
      <w:r w:rsidRPr="003C01C8">
        <w:rPr>
          <w:rFonts w:ascii="Times New Roman" w:hAnsi="Times New Roman"/>
          <w:i w:val="0"/>
          <w:sz w:val="24"/>
          <w:szCs w:val="24"/>
          <w:lang w:val="af-ZA"/>
        </w:rPr>
        <w:lastRenderedPageBreak/>
        <w:t xml:space="preserve">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BodyTextIndent"/>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BodyTextIndent"/>
        <w:spacing w:line="240" w:lineRule="auto"/>
        <w:ind w:firstLine="540"/>
        <w:rPr>
          <w:rFonts w:ascii="Times New Roman" w:hAnsi="Times New Roman"/>
          <w:i w:val="0"/>
          <w:sz w:val="24"/>
          <w:szCs w:val="24"/>
          <w:lang w:val="af-ZA"/>
        </w:rPr>
      </w:pPr>
    </w:p>
    <w:p w14:paraId="2AD70AE0" w14:textId="77777777" w:rsidR="0003247E" w:rsidRPr="003C01C8" w:rsidRDefault="00FB3F59" w:rsidP="0003247E">
      <w:pPr>
        <w:pStyle w:val="BodyTextIndent"/>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14:paraId="16C8FE02" w14:textId="77777777" w:rsidR="0003247E" w:rsidRPr="003C01C8" w:rsidRDefault="00FB3F59" w:rsidP="0003247E">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BodyTextIndent"/>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406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00CC3"/>
    <w:rsid w:val="0003247E"/>
    <w:rsid w:val="000552A9"/>
    <w:rsid w:val="00176739"/>
    <w:rsid w:val="00193C17"/>
    <w:rsid w:val="002C7D97"/>
    <w:rsid w:val="00363A5E"/>
    <w:rsid w:val="00406D2F"/>
    <w:rsid w:val="0061376D"/>
    <w:rsid w:val="006F7C1A"/>
    <w:rsid w:val="007225CA"/>
    <w:rsid w:val="009073DF"/>
    <w:rsid w:val="00AF7B3F"/>
    <w:rsid w:val="00B72050"/>
    <w:rsid w:val="00CD2077"/>
    <w:rsid w:val="00D814FA"/>
    <w:rsid w:val="00DB6195"/>
    <w:rsid w:val="00E27FBE"/>
    <w:rsid w:val="00F37FBB"/>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C408CAF4-DEBD-425F-816B-0636B3E0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Char Char Char Char Char"/>
    <w:basedOn w:val="Normal"/>
    <w:link w:val="BodyTextIndentChar"/>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1,Char Char Char Char Char, Char Char Char Char Char Char"/>
    <w:basedOn w:val="DefaultParagraphFont"/>
    <w:link w:val="BodyTextIndent"/>
    <w:rsid w:val="0003247E"/>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03247E"/>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03247E"/>
    <w:rPr>
      <w:rFonts w:ascii="Times Armenian" w:eastAsia="Times New Roman" w:hAnsi="Times Armeni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2024-01-22T07:11:00Z</dcterms:created>
  <dcterms:modified xsi:type="dcterms:W3CDTF">2024-01-22T07:11:00Z</dcterms:modified>
</cp:coreProperties>
</file>